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30"/>
          <w:szCs w:val="30"/>
        </w:rPr>
        <w:t>python二级考试试题1-答题卡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一、选择题（每题2.5分，共100分）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黑体" w:eastAsia="黑体"/>
                <w:sz w:val="18"/>
                <w:szCs w:val="18"/>
              </w:rPr>
              <w:t xml:space="preserve">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13AA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2025-01-17T22:07:00Z</dcterms:created>
  <dc:creator>NPOI</dc:creator>
  <cp:lastModifiedBy>dave</cp:lastModifiedBy>
  <dcterms:modified xsi:type="dcterms:W3CDTF">2025-01-17T14:13:44Z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074AB66F754342A8BA4A7D77503CD49B</vt:lpwstr>
  </property>
</Properties>
</file>